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EDF" w:rsidRPr="005E2AC2" w:rsidRDefault="00672076" w:rsidP="005E2AC2">
      <w:pPr>
        <w:jc w:val="center"/>
        <w:rPr>
          <w:rFonts w:asciiTheme="majorHAnsi" w:hAnsiTheme="majorHAnsi"/>
          <w:b/>
          <w:sz w:val="20"/>
          <w:szCs w:val="20"/>
        </w:rPr>
      </w:pPr>
      <w:r w:rsidRPr="005E2AC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D1EDF" w:rsidRPr="005E2AC2" w:rsidRDefault="004D38EA" w:rsidP="005E2AC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5E2AC2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672076" w:rsidRPr="005E2AC2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  <w:r w:rsidR="005E2AC2" w:rsidRPr="005E2AC2">
        <w:rPr>
          <w:rFonts w:asciiTheme="majorHAnsi" w:hAnsiTheme="majorHAnsi"/>
          <w:b/>
          <w:sz w:val="20"/>
          <w:szCs w:val="20"/>
        </w:rPr>
        <w:br/>
      </w:r>
      <w:r w:rsidRPr="005E2AC2">
        <w:rPr>
          <w:rFonts w:asciiTheme="majorHAnsi" w:hAnsiTheme="majorHAnsi"/>
          <w:b/>
          <w:sz w:val="20"/>
          <w:szCs w:val="20"/>
        </w:rPr>
        <w:t>06 марта 2023 года</w:t>
      </w:r>
      <w:bookmarkEnd w:id="1"/>
      <w:bookmarkEnd w:id="2"/>
      <w:r w:rsidR="00672076" w:rsidRPr="005E2AC2">
        <w:rPr>
          <w:rFonts w:asciiTheme="majorHAnsi" w:hAnsiTheme="majorHAnsi"/>
          <w:b/>
          <w:sz w:val="20"/>
          <w:szCs w:val="20"/>
        </w:rPr>
        <w:t xml:space="preserve"> </w:t>
      </w:r>
      <w:r w:rsidRPr="005E2AC2">
        <w:rPr>
          <w:rFonts w:asciiTheme="majorHAnsi" w:hAnsiTheme="majorHAnsi"/>
          <w:b/>
          <w:sz w:val="20"/>
          <w:szCs w:val="20"/>
        </w:rPr>
        <w:t>№</w:t>
      </w:r>
      <w:r w:rsidR="00672076" w:rsidRPr="005E2AC2">
        <w:rPr>
          <w:rFonts w:asciiTheme="majorHAnsi" w:hAnsiTheme="majorHAnsi"/>
          <w:b/>
          <w:sz w:val="20"/>
          <w:szCs w:val="20"/>
        </w:rPr>
        <w:t xml:space="preserve"> </w:t>
      </w:r>
      <w:r w:rsidRPr="005E2AC2">
        <w:rPr>
          <w:rFonts w:asciiTheme="majorHAnsi" w:hAnsiTheme="majorHAnsi"/>
          <w:b/>
          <w:sz w:val="20"/>
          <w:szCs w:val="20"/>
        </w:rPr>
        <w:t>282-р</w:t>
      </w:r>
    </w:p>
    <w:p w:rsidR="008D1EDF" w:rsidRPr="005E2AC2" w:rsidRDefault="00672076" w:rsidP="005E2AC2">
      <w:pPr>
        <w:jc w:val="center"/>
        <w:rPr>
          <w:rFonts w:asciiTheme="majorHAnsi" w:hAnsiTheme="majorHAnsi"/>
          <w:b/>
          <w:sz w:val="20"/>
          <w:szCs w:val="20"/>
        </w:rPr>
      </w:pPr>
      <w:r w:rsidRPr="005E2AC2">
        <w:rPr>
          <w:rFonts w:asciiTheme="majorHAnsi" w:hAnsiTheme="majorHAnsi"/>
          <w:b/>
          <w:sz w:val="20"/>
          <w:szCs w:val="20"/>
        </w:rPr>
        <w:t>«</w:t>
      </w:r>
      <w:r w:rsidR="004D38EA" w:rsidRPr="005E2AC2">
        <w:rPr>
          <w:rFonts w:asciiTheme="majorHAnsi" w:hAnsiTheme="majorHAnsi"/>
          <w:b/>
          <w:sz w:val="20"/>
          <w:szCs w:val="20"/>
        </w:rPr>
        <w:t>Об установлении в пользу ПАО «РОССЕТИ</w:t>
      </w:r>
      <w:r w:rsidRPr="005E2AC2">
        <w:rPr>
          <w:rFonts w:asciiTheme="majorHAnsi" w:hAnsiTheme="majorHAnsi"/>
          <w:b/>
          <w:sz w:val="20"/>
          <w:szCs w:val="20"/>
        </w:rPr>
        <w:t xml:space="preserve"> </w:t>
      </w:r>
      <w:r w:rsidR="004D38EA" w:rsidRPr="005E2AC2">
        <w:rPr>
          <w:rFonts w:asciiTheme="majorHAnsi" w:hAnsiTheme="majorHAnsi"/>
          <w:b/>
          <w:sz w:val="20"/>
          <w:szCs w:val="20"/>
        </w:rPr>
        <w:t>Юг» публичного</w:t>
      </w:r>
      <w:r w:rsidR="005E2AC2" w:rsidRPr="005E2AC2">
        <w:rPr>
          <w:rFonts w:asciiTheme="majorHAnsi" w:hAnsiTheme="majorHAnsi"/>
          <w:b/>
          <w:sz w:val="20"/>
          <w:szCs w:val="20"/>
        </w:rPr>
        <w:t xml:space="preserve"> </w:t>
      </w:r>
      <w:r w:rsidR="004D38EA" w:rsidRPr="005E2AC2">
        <w:rPr>
          <w:rFonts w:asciiTheme="majorHAnsi" w:hAnsiTheme="majorHAnsi"/>
          <w:b/>
          <w:sz w:val="20"/>
          <w:szCs w:val="20"/>
        </w:rPr>
        <w:t xml:space="preserve">сервитута </w:t>
      </w:r>
      <w:r w:rsidR="005E2AC2">
        <w:rPr>
          <w:rFonts w:asciiTheme="majorHAnsi" w:hAnsiTheme="majorHAnsi"/>
          <w:b/>
          <w:sz w:val="20"/>
          <w:szCs w:val="20"/>
        </w:rPr>
        <w:br/>
      </w:r>
      <w:r w:rsidR="004D38EA" w:rsidRPr="005E2AC2">
        <w:rPr>
          <w:rFonts w:asciiTheme="majorHAnsi" w:hAnsiTheme="majorHAnsi"/>
          <w:b/>
          <w:sz w:val="20"/>
          <w:szCs w:val="20"/>
        </w:rPr>
        <w:t xml:space="preserve">в целях эксплуатации </w:t>
      </w:r>
      <w:r w:rsidR="004D38EA" w:rsidRPr="005E2AC2">
        <w:rPr>
          <w:rFonts w:asciiTheme="majorHAnsi" w:hAnsiTheme="majorHAnsi"/>
          <w:b/>
          <w:sz w:val="20"/>
          <w:szCs w:val="20"/>
        </w:rPr>
        <w:t xml:space="preserve">объекта электросетевого хозяйства, расположенного </w:t>
      </w:r>
      <w:r w:rsidR="005E2AC2">
        <w:rPr>
          <w:rFonts w:asciiTheme="majorHAnsi" w:hAnsiTheme="majorHAnsi"/>
          <w:b/>
          <w:sz w:val="20"/>
          <w:szCs w:val="20"/>
        </w:rPr>
        <w:br/>
      </w:r>
      <w:r w:rsidR="004D38EA" w:rsidRPr="005E2AC2">
        <w:rPr>
          <w:rFonts w:asciiTheme="majorHAnsi" w:hAnsiTheme="majorHAnsi"/>
          <w:b/>
          <w:sz w:val="20"/>
          <w:szCs w:val="20"/>
        </w:rPr>
        <w:t>в границах охранной</w:t>
      </w:r>
      <w:r w:rsidR="004D38EA" w:rsidRPr="005E2AC2">
        <w:rPr>
          <w:rFonts w:asciiTheme="majorHAnsi" w:hAnsiTheme="majorHAnsi"/>
          <w:b/>
          <w:sz w:val="20"/>
          <w:szCs w:val="20"/>
        </w:rPr>
        <w:t xml:space="preserve"> зоны «ЛЭП-</w:t>
      </w:r>
      <w:r w:rsidR="005E2AC2" w:rsidRPr="005E2AC2">
        <w:rPr>
          <w:rFonts w:asciiTheme="majorHAnsi" w:hAnsiTheme="majorHAnsi"/>
          <w:b/>
          <w:sz w:val="20"/>
          <w:szCs w:val="20"/>
        </w:rPr>
        <w:t>6</w:t>
      </w:r>
      <w:r w:rsidR="004D38EA" w:rsidRPr="005E2AC2">
        <w:rPr>
          <w:rFonts w:asciiTheme="majorHAnsi" w:hAnsiTheme="majorHAnsi"/>
          <w:b/>
          <w:sz w:val="20"/>
          <w:szCs w:val="20"/>
        </w:rPr>
        <w:t xml:space="preserve">кВ ТП 836 - ТП 868 </w:t>
      </w:r>
      <w:r w:rsidR="005E2AC2">
        <w:rPr>
          <w:rFonts w:asciiTheme="majorHAnsi" w:hAnsiTheme="majorHAnsi"/>
          <w:b/>
          <w:sz w:val="20"/>
          <w:szCs w:val="20"/>
        </w:rPr>
        <w:br/>
      </w:r>
      <w:r w:rsidR="004D38EA" w:rsidRPr="005E2AC2">
        <w:rPr>
          <w:rFonts w:asciiTheme="majorHAnsi" w:hAnsiTheme="majorHAnsi"/>
          <w:b/>
          <w:sz w:val="20"/>
          <w:szCs w:val="20"/>
        </w:rPr>
        <w:t xml:space="preserve">ф. 413 ПС </w:t>
      </w:r>
      <w:proofErr w:type="gramStart"/>
      <w:r w:rsidR="004D38EA" w:rsidRPr="005E2AC2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="004D38EA" w:rsidRPr="005E2AC2">
        <w:rPr>
          <w:rFonts w:asciiTheme="majorHAnsi" w:hAnsiTheme="majorHAnsi"/>
          <w:b/>
          <w:sz w:val="20"/>
          <w:szCs w:val="20"/>
        </w:rPr>
        <w:t>» (реестровый номер - 30:12-6.3130)</w:t>
      </w:r>
      <w:r w:rsidRPr="005E2AC2">
        <w:rPr>
          <w:rFonts w:asciiTheme="majorHAnsi" w:hAnsiTheme="majorHAnsi"/>
          <w:b/>
          <w:sz w:val="20"/>
          <w:szCs w:val="20"/>
        </w:rPr>
        <w:t>»</w:t>
      </w:r>
    </w:p>
    <w:p w:rsidR="008D1EDF" w:rsidRPr="005E2AC2" w:rsidRDefault="004D38EA" w:rsidP="005E2A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2AC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03-10-02-6980/22, в соответствии со ст. 23, </w:t>
      </w:r>
      <w:proofErr w:type="spellStart"/>
      <w:r w:rsidRPr="005E2AC2">
        <w:rPr>
          <w:rFonts w:ascii="Arial" w:hAnsi="Arial" w:cs="Arial"/>
          <w:sz w:val="18"/>
          <w:szCs w:val="18"/>
        </w:rPr>
        <w:t>ст.ст</w:t>
      </w:r>
      <w:proofErr w:type="spellEnd"/>
      <w:r w:rsidRPr="005E2AC2">
        <w:rPr>
          <w:rFonts w:ascii="Arial" w:hAnsi="Arial" w:cs="Arial"/>
          <w:sz w:val="18"/>
          <w:szCs w:val="18"/>
        </w:rPr>
        <w:t>. 39.37-39.43, 39.46, 39.50 Земельного к</w:t>
      </w:r>
      <w:r w:rsidRPr="005E2AC2">
        <w:rPr>
          <w:rFonts w:ascii="Arial" w:hAnsi="Arial" w:cs="Arial"/>
          <w:sz w:val="18"/>
          <w:szCs w:val="18"/>
        </w:rPr>
        <w:t xml:space="preserve">одекса Российской Федерации, </w:t>
      </w:r>
      <w:proofErr w:type="spellStart"/>
      <w:r w:rsidRPr="005E2AC2">
        <w:rPr>
          <w:rFonts w:ascii="Arial" w:hAnsi="Arial" w:cs="Arial"/>
          <w:sz w:val="18"/>
          <w:szCs w:val="18"/>
        </w:rPr>
        <w:t>п</w:t>
      </w:r>
      <w:proofErr w:type="gramStart"/>
      <w:r w:rsidRPr="005E2AC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E2AC2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</w:t>
      </w:r>
      <w:r w:rsidRPr="005E2AC2">
        <w:rPr>
          <w:rFonts w:ascii="Arial" w:hAnsi="Arial" w:cs="Arial"/>
          <w:sz w:val="18"/>
          <w:szCs w:val="18"/>
        </w:rPr>
        <w:t xml:space="preserve"> хозяйства и особых условий использования земельных участков, расположенных в границах таких зон»:</w:t>
      </w:r>
    </w:p>
    <w:p w:rsidR="008D1EDF" w:rsidRPr="005E2AC2" w:rsidRDefault="00672076" w:rsidP="005E2A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2AC2">
        <w:rPr>
          <w:rFonts w:ascii="Arial" w:hAnsi="Arial" w:cs="Arial"/>
          <w:sz w:val="18"/>
          <w:szCs w:val="18"/>
        </w:rPr>
        <w:t xml:space="preserve">1. </w:t>
      </w:r>
      <w:r w:rsidR="004D38EA" w:rsidRPr="005E2AC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D38EA" w:rsidRPr="005E2AC2">
        <w:rPr>
          <w:rFonts w:ascii="Arial" w:hAnsi="Arial" w:cs="Arial"/>
          <w:sz w:val="18"/>
          <w:szCs w:val="18"/>
        </w:rPr>
        <w:t>Россети</w:t>
      </w:r>
      <w:proofErr w:type="spellEnd"/>
      <w:r w:rsidR="004D38EA" w:rsidRPr="005E2AC2">
        <w:rPr>
          <w:rFonts w:ascii="Arial" w:hAnsi="Arial" w:cs="Arial"/>
          <w:sz w:val="18"/>
          <w:szCs w:val="18"/>
        </w:rPr>
        <w:t xml:space="preserve"> Юг»</w:t>
      </w:r>
    </w:p>
    <w:p w:rsidR="005E2AC2" w:rsidRDefault="004D38EA" w:rsidP="005E2AC2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5E2AC2">
        <w:rPr>
          <w:rFonts w:ascii="Arial" w:hAnsi="Arial" w:cs="Arial"/>
          <w:sz w:val="18"/>
          <w:szCs w:val="18"/>
        </w:rPr>
        <w:t>(ОГРН 1076164009096, ИНН 6164266561, юридический адрес:</w:t>
      </w:r>
      <w:proofErr w:type="gramEnd"/>
      <w:r w:rsidRPr="005E2AC2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5E2AC2">
        <w:rPr>
          <w:rFonts w:ascii="Arial" w:hAnsi="Arial" w:cs="Arial"/>
          <w:sz w:val="18"/>
          <w:szCs w:val="18"/>
        </w:rPr>
        <w:t>Ростовская область, г. Ростов-на-До</w:t>
      </w:r>
      <w:r w:rsidRPr="005E2AC2">
        <w:rPr>
          <w:rFonts w:ascii="Arial" w:hAnsi="Arial" w:cs="Arial"/>
          <w:sz w:val="18"/>
          <w:szCs w:val="18"/>
        </w:rPr>
        <w:t xml:space="preserve">ну, ул. Большая Садовая, 49) публичный сервитут в целях эксплуатации объекта электросетевого хозяйства «ТП 836 (ул. Куликова, 56, </w:t>
      </w:r>
      <w:proofErr w:type="spellStart"/>
      <w:r w:rsidRPr="005E2AC2">
        <w:rPr>
          <w:rFonts w:ascii="Arial" w:hAnsi="Arial" w:cs="Arial"/>
          <w:sz w:val="18"/>
          <w:szCs w:val="18"/>
        </w:rPr>
        <w:t>Астрпромгазстрой</w:t>
      </w:r>
      <w:proofErr w:type="spellEnd"/>
      <w:r w:rsidRPr="005E2AC2">
        <w:rPr>
          <w:rFonts w:ascii="Arial" w:hAnsi="Arial" w:cs="Arial"/>
          <w:sz w:val="18"/>
          <w:szCs w:val="18"/>
        </w:rPr>
        <w:t>) - ТП 868 (ул. Куликова,64/а) - 492 м», расположенного в границах охранной зоны «ЛЭП-</w:t>
      </w:r>
      <w:r w:rsidR="005E2AC2" w:rsidRPr="005E2AC2">
        <w:rPr>
          <w:rFonts w:ascii="Arial" w:hAnsi="Arial" w:cs="Arial"/>
          <w:sz w:val="18"/>
          <w:szCs w:val="18"/>
        </w:rPr>
        <w:t>6</w:t>
      </w:r>
      <w:r w:rsidRPr="005E2AC2">
        <w:rPr>
          <w:rFonts w:ascii="Arial" w:hAnsi="Arial" w:cs="Arial"/>
          <w:sz w:val="18"/>
          <w:szCs w:val="18"/>
        </w:rPr>
        <w:t>кВ ТП 836 - ТП 868 ф. 4</w:t>
      </w:r>
      <w:r w:rsidRPr="005E2AC2">
        <w:rPr>
          <w:rFonts w:ascii="Arial" w:hAnsi="Arial" w:cs="Arial"/>
          <w:sz w:val="18"/>
          <w:szCs w:val="18"/>
        </w:rPr>
        <w:t>13 ПС Трикотажная» (реестровый номер - 30:12-6.3130) сроком на 49 лет в отношении расположенных на территории муниципального образования «Городской</w:t>
      </w:r>
      <w:proofErr w:type="gramEnd"/>
      <w:r w:rsidRPr="005E2AC2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</w:t>
      </w:r>
      <w:r w:rsidRPr="005E2AC2">
        <w:rPr>
          <w:rFonts w:ascii="Arial" w:hAnsi="Arial" w:cs="Arial"/>
          <w:sz w:val="18"/>
          <w:szCs w:val="18"/>
        </w:rPr>
        <w:t xml:space="preserve">астков, указанных в приложении </w:t>
      </w:r>
      <w:r w:rsidRPr="005E2AC2">
        <w:rPr>
          <w:rFonts w:ascii="Arial" w:hAnsi="Arial" w:cs="Arial"/>
          <w:sz w:val="18"/>
          <w:szCs w:val="18"/>
        </w:rPr>
        <w:t>1.</w:t>
      </w:r>
    </w:p>
    <w:p w:rsidR="008D1EDF" w:rsidRPr="005E2AC2" w:rsidRDefault="00672076" w:rsidP="005E2A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2AC2">
        <w:rPr>
          <w:rFonts w:ascii="Arial" w:hAnsi="Arial" w:cs="Arial"/>
          <w:sz w:val="18"/>
          <w:szCs w:val="18"/>
        </w:rPr>
        <w:t xml:space="preserve">2. </w:t>
      </w:r>
      <w:r w:rsidR="004D38EA" w:rsidRPr="005E2AC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D1EDF" w:rsidRPr="005E2AC2" w:rsidRDefault="00672076" w:rsidP="005E2A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2AC2">
        <w:rPr>
          <w:rFonts w:ascii="Arial" w:hAnsi="Arial" w:cs="Arial"/>
          <w:sz w:val="18"/>
          <w:szCs w:val="18"/>
        </w:rPr>
        <w:t xml:space="preserve">3. </w:t>
      </w:r>
      <w:r w:rsidR="004D38EA" w:rsidRPr="005E2AC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D38EA" w:rsidRPr="005E2AC2">
        <w:rPr>
          <w:rFonts w:ascii="Arial" w:hAnsi="Arial" w:cs="Arial"/>
          <w:sz w:val="18"/>
          <w:szCs w:val="18"/>
        </w:rPr>
        <w:t>Россе</w:t>
      </w:r>
      <w:r w:rsidR="004D38EA" w:rsidRPr="005E2AC2">
        <w:rPr>
          <w:rFonts w:ascii="Arial" w:hAnsi="Arial" w:cs="Arial"/>
          <w:sz w:val="18"/>
          <w:szCs w:val="18"/>
        </w:rPr>
        <w:t>ти</w:t>
      </w:r>
      <w:proofErr w:type="spellEnd"/>
      <w:r w:rsidR="004D38EA" w:rsidRPr="005E2AC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D38EA" w:rsidRPr="005E2AC2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</w:t>
      </w:r>
      <w:r w:rsidR="004D38EA" w:rsidRPr="005E2AC2">
        <w:rPr>
          <w:rFonts w:ascii="Arial" w:hAnsi="Arial" w:cs="Arial"/>
          <w:sz w:val="18"/>
          <w:szCs w:val="18"/>
        </w:rPr>
        <w:t>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5E2AC2">
        <w:rPr>
          <w:rFonts w:ascii="Arial" w:hAnsi="Arial" w:cs="Arial"/>
          <w:sz w:val="18"/>
          <w:szCs w:val="18"/>
        </w:rPr>
        <w:t xml:space="preserve"> </w:t>
      </w:r>
      <w:r w:rsidR="004D38EA" w:rsidRPr="005E2AC2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8D1EDF" w:rsidRPr="005E2AC2" w:rsidRDefault="00672076" w:rsidP="005E2A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2AC2">
        <w:rPr>
          <w:rFonts w:ascii="Arial" w:hAnsi="Arial" w:cs="Arial"/>
          <w:sz w:val="18"/>
          <w:szCs w:val="18"/>
        </w:rPr>
        <w:t xml:space="preserve">4. </w:t>
      </w:r>
      <w:r w:rsidR="004D38EA" w:rsidRPr="005E2AC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D1EDF" w:rsidRPr="005E2AC2" w:rsidRDefault="00672076" w:rsidP="005E2A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2AC2">
        <w:rPr>
          <w:rFonts w:ascii="Arial" w:hAnsi="Arial" w:cs="Arial"/>
          <w:sz w:val="18"/>
          <w:szCs w:val="18"/>
        </w:rPr>
        <w:t xml:space="preserve">5. </w:t>
      </w:r>
      <w:r w:rsidR="004D38EA" w:rsidRPr="005E2AC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D38EA" w:rsidRPr="005E2AC2">
        <w:rPr>
          <w:rFonts w:ascii="Arial" w:hAnsi="Arial" w:cs="Arial"/>
          <w:sz w:val="18"/>
          <w:szCs w:val="18"/>
        </w:rPr>
        <w:t>Россети</w:t>
      </w:r>
      <w:proofErr w:type="spellEnd"/>
      <w:r w:rsidR="004D38EA" w:rsidRPr="005E2AC2">
        <w:rPr>
          <w:rFonts w:ascii="Arial" w:hAnsi="Arial" w:cs="Arial"/>
          <w:sz w:val="18"/>
          <w:szCs w:val="18"/>
        </w:rPr>
        <w:t xml:space="preserve"> Юг»:</w:t>
      </w:r>
    </w:p>
    <w:p w:rsidR="008D1EDF" w:rsidRPr="005E2AC2" w:rsidRDefault="00672076" w:rsidP="005E2A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2AC2">
        <w:rPr>
          <w:rFonts w:ascii="Arial" w:hAnsi="Arial" w:cs="Arial"/>
          <w:sz w:val="18"/>
          <w:szCs w:val="18"/>
        </w:rPr>
        <w:t xml:space="preserve">5.1. </w:t>
      </w:r>
      <w:r w:rsidR="004D38EA" w:rsidRPr="005E2AC2">
        <w:rPr>
          <w:rFonts w:ascii="Arial" w:hAnsi="Arial" w:cs="Arial"/>
          <w:sz w:val="18"/>
          <w:szCs w:val="18"/>
        </w:rPr>
        <w:t xml:space="preserve">Привести </w:t>
      </w:r>
      <w:r w:rsidR="004D38EA" w:rsidRPr="005E2AC2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4D38EA" w:rsidRPr="005E2AC2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8D1EDF" w:rsidRPr="005E2AC2" w:rsidRDefault="00672076" w:rsidP="005E2A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2AC2">
        <w:rPr>
          <w:rFonts w:ascii="Arial" w:hAnsi="Arial" w:cs="Arial"/>
          <w:sz w:val="18"/>
          <w:szCs w:val="18"/>
        </w:rPr>
        <w:t xml:space="preserve">5.2. </w:t>
      </w:r>
      <w:r w:rsidR="004D38EA" w:rsidRPr="005E2AC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D1EDF" w:rsidRPr="005E2AC2" w:rsidRDefault="00672076" w:rsidP="005E2A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2AC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D38EA" w:rsidRPr="005E2AC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4D38EA" w:rsidRPr="005E2AC2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4D38EA" w:rsidRPr="005E2AC2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D1EDF" w:rsidRPr="005E2AC2" w:rsidRDefault="00672076" w:rsidP="005E2A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2AC2">
        <w:rPr>
          <w:rFonts w:ascii="Arial" w:hAnsi="Arial" w:cs="Arial"/>
          <w:sz w:val="18"/>
          <w:szCs w:val="18"/>
        </w:rPr>
        <w:t xml:space="preserve">7. </w:t>
      </w:r>
      <w:r w:rsidR="004D38EA" w:rsidRPr="005E2AC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4D38EA" w:rsidRPr="005E2AC2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D1EDF" w:rsidRPr="005E2AC2" w:rsidRDefault="00672076" w:rsidP="005E2A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2AC2">
        <w:rPr>
          <w:rFonts w:ascii="Arial" w:hAnsi="Arial" w:cs="Arial"/>
          <w:sz w:val="18"/>
          <w:szCs w:val="18"/>
        </w:rPr>
        <w:t xml:space="preserve">7.1. </w:t>
      </w:r>
      <w:r w:rsidR="004D38EA" w:rsidRPr="005E2AC2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4D38EA" w:rsidRPr="005E2AC2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4D38EA" w:rsidRPr="005E2AC2">
        <w:rPr>
          <w:rFonts w:ascii="Arial" w:hAnsi="Arial" w:cs="Arial"/>
          <w:sz w:val="18"/>
          <w:szCs w:val="18"/>
        </w:rPr>
        <w:t>Росреестра</w:t>
      </w:r>
      <w:proofErr w:type="spellEnd"/>
      <w:r w:rsidR="004D38EA" w:rsidRPr="005E2AC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D1EDF" w:rsidRPr="005E2AC2" w:rsidRDefault="00672076" w:rsidP="005E2A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2AC2">
        <w:rPr>
          <w:rFonts w:ascii="Arial" w:hAnsi="Arial" w:cs="Arial"/>
          <w:sz w:val="18"/>
          <w:szCs w:val="18"/>
        </w:rPr>
        <w:t xml:space="preserve">7.2. </w:t>
      </w:r>
      <w:r w:rsidR="004D38EA" w:rsidRPr="005E2AC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4D38EA" w:rsidRPr="005E2AC2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D1EDF" w:rsidRPr="005E2AC2" w:rsidRDefault="00672076" w:rsidP="005E2A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2AC2">
        <w:rPr>
          <w:rFonts w:ascii="Arial" w:hAnsi="Arial" w:cs="Arial"/>
          <w:sz w:val="18"/>
          <w:szCs w:val="18"/>
        </w:rPr>
        <w:t xml:space="preserve">7.3. </w:t>
      </w:r>
      <w:r w:rsidR="004D38EA" w:rsidRPr="005E2AC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D1EDF" w:rsidRPr="005E2AC2" w:rsidRDefault="00672076" w:rsidP="005E2A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2AC2">
        <w:rPr>
          <w:rFonts w:ascii="Arial" w:hAnsi="Arial" w:cs="Arial"/>
          <w:sz w:val="18"/>
          <w:szCs w:val="18"/>
        </w:rPr>
        <w:t xml:space="preserve">8. </w:t>
      </w:r>
      <w:r w:rsidR="004D38EA" w:rsidRPr="005E2AC2">
        <w:rPr>
          <w:rFonts w:ascii="Arial" w:hAnsi="Arial" w:cs="Arial"/>
          <w:sz w:val="18"/>
          <w:szCs w:val="18"/>
        </w:rPr>
        <w:t>Управлению информационной политики админ</w:t>
      </w:r>
      <w:r w:rsidR="004D38EA" w:rsidRPr="005E2AC2">
        <w:rPr>
          <w:rFonts w:ascii="Arial" w:hAnsi="Arial" w:cs="Arial"/>
          <w:sz w:val="18"/>
          <w:szCs w:val="18"/>
        </w:rPr>
        <w:t xml:space="preserve">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4D38EA" w:rsidRPr="005E2AC2">
        <w:rPr>
          <w:rFonts w:ascii="Arial" w:hAnsi="Arial" w:cs="Arial"/>
          <w:sz w:val="18"/>
          <w:szCs w:val="18"/>
        </w:rPr>
        <w:t>разместить</w:t>
      </w:r>
      <w:proofErr w:type="gramEnd"/>
      <w:r w:rsidR="004D38EA" w:rsidRPr="005E2AC2">
        <w:rPr>
          <w:rFonts w:ascii="Arial" w:hAnsi="Arial" w:cs="Arial"/>
          <w:sz w:val="18"/>
          <w:szCs w:val="18"/>
        </w:rPr>
        <w:t xml:space="preserve"> настоящее распоряжение администр</w:t>
      </w:r>
      <w:r w:rsidR="004D38EA" w:rsidRPr="005E2AC2">
        <w:rPr>
          <w:rFonts w:ascii="Arial" w:hAnsi="Arial" w:cs="Arial"/>
          <w:sz w:val="18"/>
          <w:szCs w:val="18"/>
        </w:rPr>
        <w:t>ации муниципального образования «Городской округ город Астрахань» на официальном сайте администрации муниципального образования «Городской округ</w:t>
      </w:r>
      <w:r w:rsidR="005E2AC2" w:rsidRPr="005E2AC2">
        <w:rPr>
          <w:rFonts w:ascii="Arial" w:hAnsi="Arial" w:cs="Arial"/>
          <w:sz w:val="18"/>
          <w:szCs w:val="18"/>
        </w:rPr>
        <w:t xml:space="preserve"> </w:t>
      </w:r>
      <w:r w:rsidR="004D38EA" w:rsidRPr="005E2AC2">
        <w:rPr>
          <w:rFonts w:ascii="Arial" w:hAnsi="Arial" w:cs="Arial"/>
          <w:sz w:val="18"/>
          <w:szCs w:val="18"/>
        </w:rPr>
        <w:t>город Астрахань».</w:t>
      </w:r>
    </w:p>
    <w:p w:rsidR="008D1EDF" w:rsidRPr="005E2AC2" w:rsidRDefault="004D38EA" w:rsidP="005E2AC2">
      <w:pPr>
        <w:jc w:val="right"/>
        <w:rPr>
          <w:rFonts w:ascii="Arial" w:hAnsi="Arial" w:cs="Arial"/>
          <w:b/>
          <w:sz w:val="18"/>
          <w:szCs w:val="18"/>
        </w:rPr>
      </w:pPr>
      <w:r w:rsidRPr="005E2AC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5E2AC2" w:rsidRPr="005E2AC2">
        <w:rPr>
          <w:rFonts w:ascii="Arial" w:hAnsi="Arial" w:cs="Arial"/>
          <w:b/>
          <w:sz w:val="18"/>
          <w:szCs w:val="18"/>
        </w:rPr>
        <w:t xml:space="preserve"> </w:t>
      </w:r>
      <w:r w:rsidRPr="005E2AC2">
        <w:rPr>
          <w:rFonts w:ascii="Arial" w:hAnsi="Arial" w:cs="Arial"/>
          <w:b/>
          <w:sz w:val="18"/>
          <w:szCs w:val="18"/>
        </w:rPr>
        <w:t>«Городской округ город</w:t>
      </w:r>
      <w:r w:rsidR="005E2AC2" w:rsidRPr="005E2AC2">
        <w:rPr>
          <w:rFonts w:ascii="Arial" w:hAnsi="Arial" w:cs="Arial"/>
          <w:b/>
          <w:sz w:val="18"/>
          <w:szCs w:val="18"/>
        </w:rPr>
        <w:t xml:space="preserve"> </w:t>
      </w:r>
      <w:r w:rsidRPr="005E2AC2">
        <w:rPr>
          <w:rFonts w:ascii="Arial" w:hAnsi="Arial" w:cs="Arial"/>
          <w:b/>
          <w:sz w:val="18"/>
          <w:szCs w:val="18"/>
        </w:rPr>
        <w:t>Астрахань»</w:t>
      </w:r>
      <w:r w:rsidR="005E2AC2" w:rsidRPr="005E2AC2">
        <w:rPr>
          <w:rFonts w:ascii="Arial" w:hAnsi="Arial" w:cs="Arial"/>
          <w:b/>
          <w:sz w:val="18"/>
          <w:szCs w:val="18"/>
        </w:rPr>
        <w:t xml:space="preserve"> </w:t>
      </w:r>
      <w:r w:rsidRPr="005E2AC2">
        <w:rPr>
          <w:rFonts w:ascii="Arial" w:hAnsi="Arial" w:cs="Arial"/>
          <w:b/>
          <w:sz w:val="18"/>
          <w:szCs w:val="18"/>
        </w:rPr>
        <w:t>О.А. Полумордвинов</w:t>
      </w:r>
    </w:p>
    <w:p w:rsidR="008D1EDF" w:rsidRPr="00672076" w:rsidRDefault="008D1EDF" w:rsidP="00672076"/>
    <w:sectPr w:rsidR="008D1EDF" w:rsidRPr="00672076" w:rsidSect="005E2AC2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8EA" w:rsidRDefault="004D38EA">
      <w:r>
        <w:separator/>
      </w:r>
    </w:p>
  </w:endnote>
  <w:endnote w:type="continuationSeparator" w:id="0">
    <w:p w:rsidR="004D38EA" w:rsidRDefault="004D3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8EA" w:rsidRDefault="004D38EA"/>
  </w:footnote>
  <w:footnote w:type="continuationSeparator" w:id="0">
    <w:p w:rsidR="004D38EA" w:rsidRDefault="004D38E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01270"/>
    <w:multiLevelType w:val="multilevel"/>
    <w:tmpl w:val="F9EA2C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D1EDF"/>
    <w:rsid w:val="004D38EA"/>
    <w:rsid w:val="005E2AC2"/>
    <w:rsid w:val="00672076"/>
    <w:rsid w:val="008D1EDF"/>
    <w:rsid w:val="00C11536"/>
    <w:rsid w:val="00C8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40"/>
      <w:ind w:firstLine="14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40"/>
      <w:ind w:firstLine="14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2023-03-06T07:21:00Z</dcterms:created>
  <dcterms:modified xsi:type="dcterms:W3CDTF">2023-03-06T07:28:00Z</dcterms:modified>
</cp:coreProperties>
</file>